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6071" w14:textId="4E235209" w:rsidR="00380DB7" w:rsidRDefault="00D90F95" w:rsidP="006D596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2C04" wp14:editId="7FE96A84">
                <wp:simplePos x="0" y="0"/>
                <wp:positionH relativeFrom="column">
                  <wp:posOffset>92710</wp:posOffset>
                </wp:positionH>
                <wp:positionV relativeFrom="paragraph">
                  <wp:posOffset>-85090</wp:posOffset>
                </wp:positionV>
                <wp:extent cx="6369685" cy="9121140"/>
                <wp:effectExtent l="12700" t="12700" r="18415" b="10160"/>
                <wp:wrapNone/>
                <wp:docPr id="1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69685" cy="9121140"/>
                        </a:xfrm>
                        <a:prstGeom prst="roundRect">
                          <a:avLst>
                            <a:gd name="adj" fmla="val 255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328C6" id="AutoShape 16" o:spid="_x0000_s1026" style="position:absolute;margin-left:7.3pt;margin-top:-6.7pt;width:501.55pt;height:7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" o:allowincell="f" filled="f" strokeweight="2.25pt">
                <v:path arrowok="t"/>
                <o:lock v:ext="edit" aspectratio="t"/>
              </v:roundrect>
            </w:pict>
          </mc:Fallback>
        </mc:AlternateContent>
      </w:r>
    </w:p>
    <w:p w14:paraId="6E0E43FF" w14:textId="77777777" w:rsidR="004546A0" w:rsidRPr="004546A0" w:rsidRDefault="004546A0" w:rsidP="004546A0">
      <w:pPr>
        <w:jc w:val="center"/>
        <w:rPr>
          <w:rFonts w:ascii="Arial" w:eastAsiaTheme="minorEastAsia" w:hAnsi="Arial" w:cs="Arial"/>
          <w:b/>
          <w:bCs/>
          <w:color w:val="984806" w:themeColor="accent6" w:themeShade="80"/>
          <w:sz w:val="36"/>
          <w:szCs w:val="36"/>
        </w:rPr>
      </w:pPr>
      <w:r w:rsidRPr="004546A0">
        <w:rPr>
          <w:rFonts w:ascii="Arial" w:eastAsiaTheme="minorEastAsia" w:hAnsi="Arial" w:cs="Arial"/>
          <w:b/>
          <w:bCs/>
          <w:color w:val="984806" w:themeColor="accent6" w:themeShade="80"/>
          <w:sz w:val="36"/>
          <w:szCs w:val="36"/>
        </w:rPr>
        <w:t xml:space="preserve">2ª ETAPA </w:t>
      </w:r>
    </w:p>
    <w:p w14:paraId="7BFF9268" w14:textId="0B36C984" w:rsidR="00E07114" w:rsidRPr="004546A0" w:rsidRDefault="004546A0" w:rsidP="004546A0">
      <w:pPr>
        <w:jc w:val="center"/>
        <w:rPr>
          <w:rFonts w:ascii="Arial" w:eastAsiaTheme="minorEastAsia" w:hAnsi="Arial" w:cs="Arial"/>
          <w:b/>
          <w:bCs/>
          <w:color w:val="984806" w:themeColor="accent6" w:themeShade="80"/>
          <w:sz w:val="36"/>
          <w:szCs w:val="36"/>
        </w:rPr>
      </w:pPr>
      <w:r w:rsidRPr="004546A0">
        <w:rPr>
          <w:rFonts w:ascii="Arial" w:eastAsiaTheme="minorEastAsia" w:hAnsi="Arial" w:cs="Arial"/>
          <w:b/>
          <w:bCs/>
          <w:color w:val="984806" w:themeColor="accent6" w:themeShade="80"/>
          <w:sz w:val="36"/>
          <w:szCs w:val="36"/>
        </w:rPr>
        <w:t>CIRCUITO SERGIPANO DE 3TAMBORES</w:t>
      </w:r>
    </w:p>
    <w:p w14:paraId="4FDD7D3E" w14:textId="7F1AA320" w:rsidR="004546A0" w:rsidRPr="004546A0" w:rsidRDefault="004546A0" w:rsidP="004546A0">
      <w:pPr>
        <w:jc w:val="center"/>
        <w:rPr>
          <w:rFonts w:ascii="Arial" w:eastAsiaTheme="minorEastAsia" w:hAnsi="Arial" w:cs="Arial"/>
          <w:b/>
          <w:bCs/>
          <w:color w:val="984806" w:themeColor="accent6" w:themeShade="80"/>
          <w:sz w:val="36"/>
          <w:szCs w:val="36"/>
        </w:rPr>
      </w:pPr>
    </w:p>
    <w:p w14:paraId="3BF104DA" w14:textId="00E7D3E6" w:rsidR="004546A0" w:rsidRPr="004546A0" w:rsidRDefault="004546A0" w:rsidP="004546A0">
      <w:pPr>
        <w:jc w:val="center"/>
        <w:rPr>
          <w:color w:val="984806" w:themeColor="accent6" w:themeShade="80"/>
        </w:rPr>
      </w:pPr>
      <w:r w:rsidRPr="004546A0">
        <w:rPr>
          <w:rFonts w:ascii="Arial" w:eastAsiaTheme="minorEastAsia" w:hAnsi="Arial" w:cs="Arial"/>
          <w:b/>
          <w:bCs/>
          <w:color w:val="984806" w:themeColor="accent6" w:themeShade="80"/>
          <w:sz w:val="36"/>
          <w:szCs w:val="36"/>
        </w:rPr>
        <w:t>JP RANCHO – LAGARTO/SE</w:t>
      </w:r>
    </w:p>
    <w:p w14:paraId="16A0A4B5" w14:textId="77777777" w:rsidR="00E07114" w:rsidRPr="004546A0" w:rsidRDefault="00E07114" w:rsidP="007D5339">
      <w:pPr>
        <w:ind w:firstLine="426"/>
        <w:rPr>
          <w:color w:val="984806" w:themeColor="accent6" w:themeShade="80"/>
        </w:rPr>
      </w:pPr>
    </w:p>
    <w:p w14:paraId="50E37FE1" w14:textId="2E8752D9" w:rsidR="00BB5A01" w:rsidRPr="004546A0" w:rsidRDefault="00F42523" w:rsidP="004546A0">
      <w:pPr>
        <w:ind w:left="426"/>
        <w:divId w:val="1709798544"/>
        <w:rPr>
          <w:rFonts w:ascii="-webkit-standard" w:eastAsiaTheme="minorEastAsia" w:hAnsi="-webkit-standard"/>
          <w:color w:val="984806" w:themeColor="accent6" w:themeShade="80"/>
          <w:sz w:val="27"/>
          <w:szCs w:val="27"/>
        </w:rPr>
      </w:pPr>
      <w:r w:rsidRPr="004546A0">
        <w:rPr>
          <w:rFonts w:ascii="Arial" w:eastAsiaTheme="minorEastAsia" w:hAnsi="Arial" w:cs="Arial"/>
          <w:b/>
          <w:bCs/>
          <w:color w:val="984806" w:themeColor="accent6" w:themeShade="80"/>
          <w:sz w:val="36"/>
          <w:szCs w:val="36"/>
        </w:rPr>
        <w:t xml:space="preserve">      </w:t>
      </w:r>
      <w:r w:rsidR="00BB5A01" w:rsidRPr="004546A0">
        <w:rPr>
          <w:rFonts w:ascii="Arial" w:eastAsiaTheme="minorEastAsia" w:hAnsi="Arial" w:cs="Arial"/>
          <w:b/>
          <w:bCs/>
          <w:color w:val="984806" w:themeColor="accent6" w:themeShade="80"/>
          <w:sz w:val="36"/>
          <w:szCs w:val="36"/>
        </w:rPr>
        <w:t>CATEGORIAS INSCRIÇÃO E PREMIAÇÃO</w:t>
      </w:r>
    </w:p>
    <w:p w14:paraId="42ADBBFF" w14:textId="0DE8A1F5" w:rsidR="00BB5A01" w:rsidRPr="004546A0" w:rsidRDefault="00F42523" w:rsidP="004546A0">
      <w:pPr>
        <w:ind w:left="426"/>
        <w:divId w:val="1709798544"/>
        <w:rPr>
          <w:rFonts w:ascii="-webkit-standard" w:eastAsiaTheme="minorEastAsia" w:hAnsi="-webkit-standard"/>
          <w:color w:val="984806" w:themeColor="accent6" w:themeShade="80"/>
          <w:sz w:val="27"/>
          <w:szCs w:val="27"/>
        </w:rPr>
      </w:pPr>
      <w:r w:rsidRPr="004546A0">
        <w:rPr>
          <w:rFonts w:ascii="Arial" w:eastAsiaTheme="minorEastAsia" w:hAnsi="Arial" w:cs="Arial"/>
          <w:b/>
          <w:bCs/>
          <w:color w:val="984806" w:themeColor="accent6" w:themeShade="80"/>
          <w:sz w:val="27"/>
          <w:szCs w:val="27"/>
        </w:rPr>
        <w:t xml:space="preserve">          </w:t>
      </w:r>
      <w:r w:rsidR="00BB5A01" w:rsidRPr="004546A0">
        <w:rPr>
          <w:rFonts w:ascii="Arial" w:eastAsiaTheme="minorEastAsia" w:hAnsi="Arial" w:cs="Arial"/>
          <w:b/>
          <w:bCs/>
          <w:color w:val="984806" w:themeColor="accent6" w:themeShade="80"/>
          <w:sz w:val="27"/>
          <w:szCs w:val="27"/>
        </w:rPr>
        <w:t xml:space="preserve">DATA: </w:t>
      </w:r>
      <w:r w:rsidR="00BB5A01" w:rsidRPr="004546A0">
        <w:rPr>
          <w:rFonts w:ascii="Arial" w:eastAsiaTheme="minorEastAsia" w:hAnsi="Arial" w:cs="Arial"/>
          <w:b/>
          <w:bCs/>
          <w:color w:val="984806" w:themeColor="accent6" w:themeShade="80"/>
          <w:sz w:val="32"/>
          <w:szCs w:val="32"/>
        </w:rPr>
        <w:t>17/10/2020</w:t>
      </w:r>
      <w:r w:rsidR="00BB5A01" w:rsidRPr="004546A0">
        <w:rPr>
          <w:rFonts w:ascii="Arial" w:eastAsiaTheme="minorEastAsia" w:hAnsi="Arial" w:cs="Arial"/>
          <w:b/>
          <w:bCs/>
          <w:color w:val="984806" w:themeColor="accent6" w:themeShade="80"/>
          <w:sz w:val="27"/>
          <w:szCs w:val="27"/>
        </w:rPr>
        <w:t> INÍCIO ÀS 15:00 HORAS</w:t>
      </w:r>
    </w:p>
    <w:p w14:paraId="1E11F6A3" w14:textId="77777777" w:rsidR="00BB5A01" w:rsidRPr="00BB5A01" w:rsidRDefault="00BB5A01" w:rsidP="004546A0">
      <w:pPr>
        <w:ind w:left="426"/>
        <w:divId w:val="1709798544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BB5A01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322F8C41" w14:textId="77777777" w:rsidR="00BB5A01" w:rsidRPr="004546A0" w:rsidRDefault="00BB5A01" w:rsidP="004546A0">
      <w:pPr>
        <w:ind w:left="426" w:right="-142"/>
        <w:divId w:val="1250309185"/>
        <w:rPr>
          <w:rFonts w:ascii="-webkit-standard" w:hAnsi="-webkit-standard"/>
          <w:color w:val="0070C0"/>
          <w:sz w:val="27"/>
          <w:szCs w:val="27"/>
        </w:rPr>
      </w:pPr>
      <w:r w:rsidRPr="004546A0">
        <w:rPr>
          <w:rFonts w:ascii="Segoe UI Symbol" w:hAnsi="Segoe UI Symbol" w:cs="Segoe UI Symbol"/>
          <w:color w:val="0070C0"/>
          <w:sz w:val="17"/>
          <w:szCs w:val="17"/>
        </w:rPr>
        <w:t>➢</w:t>
      </w:r>
      <w:r w:rsidRPr="004546A0">
        <w:rPr>
          <w:rFonts w:ascii="Wingdings" w:hAnsi="Wingdings"/>
          <w:color w:val="0070C0"/>
          <w:sz w:val="17"/>
          <w:szCs w:val="17"/>
        </w:rPr>
        <w:t> </w:t>
      </w:r>
      <w:r w:rsidRPr="004546A0">
        <w:rPr>
          <w:rFonts w:ascii="Arial Black" w:hAnsi="Arial Black"/>
          <w:color w:val="0070C0"/>
          <w:sz w:val="26"/>
          <w:szCs w:val="26"/>
        </w:rPr>
        <w:t>TEST HORSE – R$ 50,00 – troféu somente para o 1ª colocado</w:t>
      </w:r>
    </w:p>
    <w:p w14:paraId="65246690" w14:textId="77777777" w:rsidR="00BB5A01" w:rsidRPr="004546A0" w:rsidRDefault="00BB5A01" w:rsidP="004546A0">
      <w:pPr>
        <w:ind w:left="426"/>
        <w:divId w:val="661661084"/>
        <w:rPr>
          <w:rFonts w:ascii="-webkit-standard" w:hAnsi="-webkit-standard"/>
          <w:color w:val="0070C0"/>
          <w:sz w:val="27"/>
          <w:szCs w:val="27"/>
        </w:rPr>
      </w:pPr>
      <w:r w:rsidRPr="004546A0">
        <w:rPr>
          <w:rFonts w:ascii="Segoe UI Symbol" w:hAnsi="Segoe UI Symbol" w:cs="Segoe UI Symbol"/>
          <w:color w:val="0070C0"/>
          <w:sz w:val="17"/>
          <w:szCs w:val="17"/>
        </w:rPr>
        <w:t>➢</w:t>
      </w:r>
      <w:r w:rsidRPr="004546A0">
        <w:rPr>
          <w:rFonts w:ascii="Wingdings" w:hAnsi="Wingdings"/>
          <w:color w:val="0070C0"/>
          <w:sz w:val="17"/>
          <w:szCs w:val="17"/>
        </w:rPr>
        <w:t> </w:t>
      </w:r>
      <w:r w:rsidRPr="004546A0">
        <w:rPr>
          <w:rFonts w:ascii="Arial Black" w:hAnsi="Arial Black"/>
          <w:color w:val="0070C0"/>
          <w:sz w:val="26"/>
          <w:szCs w:val="26"/>
        </w:rPr>
        <w:t>KIDS - R$ 50,00 </w:t>
      </w:r>
    </w:p>
    <w:p w14:paraId="407F910F" w14:textId="77777777" w:rsidR="00BB5A01" w:rsidRPr="004546A0" w:rsidRDefault="00BB5A01" w:rsidP="004546A0">
      <w:pPr>
        <w:ind w:left="426"/>
        <w:divId w:val="1915629162"/>
        <w:rPr>
          <w:rFonts w:ascii="-webkit-standard" w:hAnsi="-webkit-standard"/>
          <w:color w:val="0070C0"/>
          <w:sz w:val="27"/>
          <w:szCs w:val="27"/>
        </w:rPr>
      </w:pPr>
      <w:r w:rsidRPr="004546A0">
        <w:rPr>
          <w:rFonts w:ascii="Segoe UI Symbol" w:hAnsi="Segoe UI Symbol" w:cs="Segoe UI Symbol"/>
          <w:color w:val="0070C0"/>
          <w:sz w:val="17"/>
          <w:szCs w:val="17"/>
        </w:rPr>
        <w:t>➢</w:t>
      </w:r>
      <w:r w:rsidRPr="004546A0">
        <w:rPr>
          <w:rFonts w:ascii="Wingdings" w:hAnsi="Wingdings"/>
          <w:color w:val="0070C0"/>
          <w:sz w:val="17"/>
          <w:szCs w:val="17"/>
        </w:rPr>
        <w:t> </w:t>
      </w:r>
      <w:r w:rsidRPr="004546A0">
        <w:rPr>
          <w:rFonts w:ascii="Arial Black" w:hAnsi="Arial Black"/>
          <w:color w:val="0070C0"/>
          <w:sz w:val="26"/>
          <w:szCs w:val="26"/>
        </w:rPr>
        <w:t>ABERTA – R$ 100,00 </w:t>
      </w:r>
    </w:p>
    <w:p w14:paraId="78ECB1C1" w14:textId="77777777" w:rsidR="00BB5A01" w:rsidRPr="004546A0" w:rsidRDefault="00BB5A01" w:rsidP="004546A0">
      <w:pPr>
        <w:ind w:left="426"/>
        <w:divId w:val="580990814"/>
        <w:rPr>
          <w:rFonts w:ascii="-webkit-standard" w:hAnsi="-webkit-standard"/>
          <w:color w:val="0070C0"/>
          <w:sz w:val="27"/>
          <w:szCs w:val="27"/>
        </w:rPr>
      </w:pPr>
      <w:r w:rsidRPr="004546A0">
        <w:rPr>
          <w:rFonts w:ascii="Segoe UI Symbol" w:hAnsi="Segoe UI Symbol" w:cs="Segoe UI Symbol"/>
          <w:color w:val="0070C0"/>
          <w:sz w:val="17"/>
          <w:szCs w:val="17"/>
        </w:rPr>
        <w:t>➢</w:t>
      </w:r>
      <w:r w:rsidRPr="004546A0">
        <w:rPr>
          <w:rFonts w:ascii="Wingdings" w:hAnsi="Wingdings"/>
          <w:color w:val="0070C0"/>
          <w:sz w:val="17"/>
          <w:szCs w:val="17"/>
        </w:rPr>
        <w:t> </w:t>
      </w:r>
      <w:r w:rsidRPr="004546A0">
        <w:rPr>
          <w:rFonts w:ascii="Arial Black" w:hAnsi="Arial Black"/>
          <w:color w:val="0070C0"/>
          <w:sz w:val="26"/>
          <w:szCs w:val="26"/>
        </w:rPr>
        <w:t>JOVEM – R$ 100,00 </w:t>
      </w:r>
    </w:p>
    <w:p w14:paraId="2B6C39FE" w14:textId="77777777" w:rsidR="00BB5A01" w:rsidRPr="004546A0" w:rsidRDefault="00BB5A01" w:rsidP="004546A0">
      <w:pPr>
        <w:ind w:left="426"/>
        <w:divId w:val="454911133"/>
        <w:rPr>
          <w:rFonts w:ascii="-webkit-standard" w:hAnsi="-webkit-standard"/>
          <w:color w:val="0070C0"/>
          <w:sz w:val="27"/>
          <w:szCs w:val="27"/>
        </w:rPr>
      </w:pPr>
      <w:r w:rsidRPr="004546A0">
        <w:rPr>
          <w:rFonts w:ascii="Segoe UI Symbol" w:hAnsi="Segoe UI Symbol" w:cs="Segoe UI Symbol"/>
          <w:color w:val="0070C0"/>
          <w:sz w:val="17"/>
          <w:szCs w:val="17"/>
        </w:rPr>
        <w:t>➢</w:t>
      </w:r>
      <w:r w:rsidRPr="004546A0">
        <w:rPr>
          <w:rFonts w:ascii="Wingdings" w:hAnsi="Wingdings"/>
          <w:color w:val="0070C0"/>
          <w:sz w:val="17"/>
          <w:szCs w:val="17"/>
        </w:rPr>
        <w:t> </w:t>
      </w:r>
      <w:r w:rsidRPr="004546A0">
        <w:rPr>
          <w:rFonts w:ascii="Arial Black" w:hAnsi="Arial Black"/>
          <w:color w:val="0070C0"/>
          <w:sz w:val="26"/>
          <w:szCs w:val="26"/>
        </w:rPr>
        <w:t>CAVALEIRO INICIANTE – R$ 60,00</w:t>
      </w:r>
    </w:p>
    <w:p w14:paraId="71F988EE" w14:textId="77777777" w:rsidR="00BB5A01" w:rsidRPr="004546A0" w:rsidRDefault="00BB5A01" w:rsidP="004546A0">
      <w:pPr>
        <w:ind w:left="426"/>
        <w:divId w:val="49573839"/>
        <w:rPr>
          <w:rFonts w:ascii="-webkit-standard" w:hAnsi="-webkit-standard"/>
          <w:color w:val="0070C0"/>
          <w:sz w:val="27"/>
          <w:szCs w:val="27"/>
        </w:rPr>
      </w:pPr>
      <w:r w:rsidRPr="004546A0">
        <w:rPr>
          <w:rFonts w:ascii="Segoe UI Symbol" w:hAnsi="Segoe UI Symbol" w:cs="Segoe UI Symbol"/>
          <w:color w:val="0070C0"/>
          <w:sz w:val="17"/>
          <w:szCs w:val="17"/>
        </w:rPr>
        <w:t>➢</w:t>
      </w:r>
      <w:r w:rsidRPr="004546A0">
        <w:rPr>
          <w:rFonts w:ascii="Wingdings" w:hAnsi="Wingdings"/>
          <w:color w:val="0070C0"/>
          <w:sz w:val="17"/>
          <w:szCs w:val="17"/>
        </w:rPr>
        <w:t> </w:t>
      </w:r>
      <w:r w:rsidRPr="004546A0">
        <w:rPr>
          <w:rFonts w:ascii="Arial Black" w:hAnsi="Arial Black"/>
          <w:color w:val="0070C0"/>
          <w:sz w:val="26"/>
          <w:szCs w:val="26"/>
        </w:rPr>
        <w:t>POTRO – R$ 100,00 </w:t>
      </w:r>
    </w:p>
    <w:p w14:paraId="0D07137E" w14:textId="77777777" w:rsidR="00BB5A01" w:rsidRPr="004546A0" w:rsidRDefault="00BB5A01" w:rsidP="004546A0">
      <w:pPr>
        <w:ind w:left="426"/>
        <w:divId w:val="2080974655"/>
        <w:rPr>
          <w:rFonts w:ascii="-webkit-standard" w:hAnsi="-webkit-standard"/>
          <w:color w:val="0070C0"/>
          <w:sz w:val="27"/>
          <w:szCs w:val="27"/>
        </w:rPr>
      </w:pPr>
      <w:r w:rsidRPr="004546A0">
        <w:rPr>
          <w:rFonts w:ascii="Segoe UI Symbol" w:hAnsi="Segoe UI Symbol" w:cs="Segoe UI Symbol"/>
          <w:color w:val="0070C0"/>
          <w:sz w:val="17"/>
          <w:szCs w:val="17"/>
        </w:rPr>
        <w:t>➢</w:t>
      </w:r>
      <w:r w:rsidRPr="004546A0">
        <w:rPr>
          <w:rFonts w:ascii="Wingdings" w:hAnsi="Wingdings"/>
          <w:color w:val="0070C0"/>
          <w:sz w:val="17"/>
          <w:szCs w:val="17"/>
        </w:rPr>
        <w:t> </w:t>
      </w:r>
      <w:r w:rsidRPr="004546A0">
        <w:rPr>
          <w:rFonts w:ascii="Arial Black" w:hAnsi="Arial Black"/>
          <w:color w:val="0070C0"/>
          <w:sz w:val="26"/>
          <w:szCs w:val="26"/>
        </w:rPr>
        <w:t>AMADOR – R$ 100,00</w:t>
      </w:r>
    </w:p>
    <w:p w14:paraId="63837428" w14:textId="77777777" w:rsidR="00BB5A01" w:rsidRPr="004546A0" w:rsidRDefault="00BB5A01" w:rsidP="004546A0">
      <w:pPr>
        <w:ind w:left="426"/>
        <w:divId w:val="560018943"/>
        <w:rPr>
          <w:rFonts w:ascii="-webkit-standard" w:hAnsi="-webkit-standard"/>
          <w:color w:val="0070C0"/>
          <w:sz w:val="27"/>
          <w:szCs w:val="27"/>
        </w:rPr>
      </w:pPr>
      <w:r w:rsidRPr="004546A0">
        <w:rPr>
          <w:rFonts w:ascii="Segoe UI Symbol" w:hAnsi="Segoe UI Symbol" w:cs="Segoe UI Symbol"/>
          <w:color w:val="0070C0"/>
          <w:sz w:val="17"/>
          <w:szCs w:val="17"/>
        </w:rPr>
        <w:t>➢</w:t>
      </w:r>
      <w:r w:rsidRPr="004546A0">
        <w:rPr>
          <w:rFonts w:ascii="Wingdings" w:hAnsi="Wingdings"/>
          <w:color w:val="0070C0"/>
          <w:sz w:val="17"/>
          <w:szCs w:val="17"/>
        </w:rPr>
        <w:t> </w:t>
      </w:r>
      <w:r w:rsidRPr="004546A0">
        <w:rPr>
          <w:rFonts w:ascii="Arial Black" w:hAnsi="Arial Black"/>
          <w:color w:val="0070C0"/>
          <w:sz w:val="26"/>
          <w:szCs w:val="26"/>
        </w:rPr>
        <w:t>FEMININO – R$ 100,00 </w:t>
      </w:r>
    </w:p>
    <w:p w14:paraId="450C02E4" w14:textId="77777777" w:rsidR="00BB5A01" w:rsidRPr="004546A0" w:rsidRDefault="00BB5A01" w:rsidP="004546A0">
      <w:pPr>
        <w:ind w:left="426"/>
        <w:divId w:val="2106611987"/>
        <w:rPr>
          <w:rFonts w:ascii="-webkit-standard" w:hAnsi="-webkit-standard"/>
          <w:color w:val="0070C0"/>
          <w:sz w:val="27"/>
          <w:szCs w:val="27"/>
        </w:rPr>
      </w:pPr>
      <w:r w:rsidRPr="004546A0">
        <w:rPr>
          <w:rFonts w:ascii="Segoe UI Symbol" w:hAnsi="Segoe UI Symbol" w:cs="Segoe UI Symbol"/>
          <w:color w:val="0070C0"/>
          <w:sz w:val="17"/>
          <w:szCs w:val="17"/>
        </w:rPr>
        <w:t>➢</w:t>
      </w:r>
      <w:r w:rsidRPr="004546A0">
        <w:rPr>
          <w:rFonts w:ascii="Wingdings" w:hAnsi="Wingdings"/>
          <w:color w:val="0070C0"/>
          <w:sz w:val="17"/>
          <w:szCs w:val="17"/>
        </w:rPr>
        <w:t> </w:t>
      </w:r>
      <w:r w:rsidRPr="004546A0">
        <w:rPr>
          <w:rFonts w:ascii="Arial Black" w:hAnsi="Arial Black"/>
          <w:color w:val="0070C0"/>
          <w:sz w:val="26"/>
          <w:szCs w:val="26"/>
        </w:rPr>
        <w:t>CAVALO INICIANTE – R$ 60,00 - </w:t>
      </w:r>
    </w:p>
    <w:p w14:paraId="78D7AEEE" w14:textId="77777777" w:rsidR="00BB5A01" w:rsidRPr="004546A0" w:rsidRDefault="00BB5A01" w:rsidP="004546A0">
      <w:pPr>
        <w:ind w:left="426"/>
        <w:divId w:val="1632009717"/>
        <w:rPr>
          <w:rFonts w:ascii="-webkit-standard" w:hAnsi="-webkit-standard"/>
          <w:color w:val="0070C0"/>
          <w:sz w:val="27"/>
          <w:szCs w:val="27"/>
        </w:rPr>
      </w:pPr>
      <w:r w:rsidRPr="004546A0">
        <w:rPr>
          <w:rFonts w:ascii="Segoe UI Symbol" w:hAnsi="Segoe UI Symbol" w:cs="Segoe UI Symbol"/>
          <w:color w:val="0070C0"/>
          <w:sz w:val="17"/>
          <w:szCs w:val="17"/>
        </w:rPr>
        <w:t>➢</w:t>
      </w:r>
      <w:r w:rsidRPr="004546A0">
        <w:rPr>
          <w:rFonts w:ascii="Wingdings" w:hAnsi="Wingdings"/>
          <w:color w:val="0070C0"/>
          <w:sz w:val="17"/>
          <w:szCs w:val="17"/>
        </w:rPr>
        <w:t> </w:t>
      </w:r>
      <w:r w:rsidRPr="004546A0">
        <w:rPr>
          <w:rFonts w:ascii="Arial Black" w:hAnsi="Arial Black"/>
          <w:color w:val="0070C0"/>
          <w:sz w:val="26"/>
          <w:szCs w:val="26"/>
        </w:rPr>
        <w:t>TIRA TEIMA – R$120,00</w:t>
      </w:r>
    </w:p>
    <w:p w14:paraId="055ED2F5" w14:textId="77777777" w:rsidR="00BB5A01" w:rsidRPr="00BB5A01" w:rsidRDefault="00BB5A01" w:rsidP="004546A0">
      <w:pPr>
        <w:ind w:left="426"/>
        <w:divId w:val="1709798544"/>
        <w:rPr>
          <w:rFonts w:ascii="-webkit-standard" w:eastAsiaTheme="minorEastAsia" w:hAnsi="-webkit-standard"/>
          <w:color w:val="000000"/>
          <w:sz w:val="27"/>
          <w:szCs w:val="27"/>
        </w:rPr>
      </w:pPr>
      <w:r w:rsidRPr="00BB5A01">
        <w:rPr>
          <w:rFonts w:ascii="-webkit-standard" w:eastAsiaTheme="minorEastAsia" w:hAnsi="-webkit-standard"/>
          <w:color w:val="000000"/>
          <w:sz w:val="27"/>
          <w:szCs w:val="27"/>
        </w:rPr>
        <w:t> </w:t>
      </w:r>
    </w:p>
    <w:p w14:paraId="3CABBFCF" w14:textId="2AEAC32C" w:rsidR="004546A0" w:rsidRPr="004546A0" w:rsidRDefault="00BB5A01" w:rsidP="004546A0">
      <w:pPr>
        <w:ind w:left="851"/>
        <w:divId w:val="1709798544"/>
        <w:rPr>
          <w:rFonts w:ascii="Arial" w:eastAsiaTheme="minorEastAsia" w:hAnsi="Arial" w:cs="Arial"/>
          <w:color w:val="00B050"/>
          <w:sz w:val="26"/>
          <w:szCs w:val="26"/>
        </w:rPr>
      </w:pPr>
      <w:r w:rsidRPr="004546A0">
        <w:rPr>
          <w:rFonts w:ascii="Arial" w:eastAsiaTheme="minorEastAsia" w:hAnsi="Arial" w:cs="Arial"/>
          <w:b/>
          <w:bCs/>
          <w:i/>
          <w:iCs/>
          <w:color w:val="00B050"/>
          <w:sz w:val="26"/>
          <w:szCs w:val="26"/>
        </w:rPr>
        <w:t>OBS:</w:t>
      </w:r>
      <w:r w:rsidRPr="004546A0">
        <w:rPr>
          <w:rFonts w:ascii="Arial" w:eastAsiaTheme="minorEastAsia" w:hAnsi="Arial" w:cs="Arial"/>
          <w:color w:val="00B050"/>
          <w:sz w:val="26"/>
          <w:szCs w:val="26"/>
        </w:rPr>
        <w:t xml:space="preserve"> AS PREMIAÇÕES SERÃO COMPUTADAS DA </w:t>
      </w:r>
      <w:r w:rsidR="004546A0" w:rsidRPr="004546A0">
        <w:rPr>
          <w:rFonts w:ascii="Arial" w:eastAsiaTheme="minorEastAsia" w:hAnsi="Arial" w:cs="Arial"/>
          <w:color w:val="00B050"/>
          <w:sz w:val="26"/>
          <w:szCs w:val="26"/>
        </w:rPr>
        <w:t>S</w:t>
      </w:r>
      <w:r w:rsidRPr="004546A0">
        <w:rPr>
          <w:rFonts w:ascii="Arial" w:eastAsiaTheme="minorEastAsia" w:hAnsi="Arial" w:cs="Arial"/>
          <w:color w:val="00B050"/>
          <w:sz w:val="26"/>
          <w:szCs w:val="26"/>
        </w:rPr>
        <w:t>EGUINTE</w:t>
      </w:r>
      <w:r w:rsidR="004546A0" w:rsidRPr="004546A0">
        <w:rPr>
          <w:rFonts w:ascii="Arial" w:eastAsiaTheme="minorEastAsia" w:hAnsi="Arial" w:cs="Arial"/>
          <w:color w:val="00B050"/>
          <w:sz w:val="26"/>
          <w:szCs w:val="26"/>
        </w:rPr>
        <w:t xml:space="preserve"> </w:t>
      </w:r>
      <w:r w:rsidRPr="004546A0">
        <w:rPr>
          <w:rFonts w:ascii="Arial" w:eastAsiaTheme="minorEastAsia" w:hAnsi="Arial" w:cs="Arial"/>
          <w:color w:val="00B050"/>
          <w:sz w:val="26"/>
          <w:szCs w:val="26"/>
        </w:rPr>
        <w:t>FORMA:</w:t>
      </w:r>
    </w:p>
    <w:p w14:paraId="21CFA319" w14:textId="3D7E9876" w:rsidR="00BB5A01" w:rsidRPr="004546A0" w:rsidRDefault="00BB5A01" w:rsidP="004546A0">
      <w:pPr>
        <w:ind w:left="851"/>
        <w:divId w:val="1709798544"/>
        <w:rPr>
          <w:rFonts w:ascii="-webkit-standard" w:eastAsiaTheme="minorEastAsia" w:hAnsi="-webkit-standard"/>
          <w:color w:val="00B050"/>
          <w:sz w:val="27"/>
          <w:szCs w:val="27"/>
        </w:rPr>
      </w:pPr>
      <w:r w:rsidRPr="004546A0">
        <w:rPr>
          <w:rFonts w:ascii="Arial" w:eastAsiaTheme="minorEastAsia" w:hAnsi="Arial" w:cs="Arial"/>
          <w:color w:val="00B050"/>
          <w:sz w:val="26"/>
          <w:szCs w:val="26"/>
        </w:rPr>
        <w:t> DO TOTAL ARRECADADO POR CATEGORIA 80% SERÁ PARA A PREMIAÇÃO NA SEGUINTE PROPORÇÃO: </w:t>
      </w:r>
    </w:p>
    <w:p w14:paraId="35B0C25C" w14:textId="77777777" w:rsidR="00BB5A01" w:rsidRPr="004546A0" w:rsidRDefault="00BB5A01" w:rsidP="004546A0">
      <w:pPr>
        <w:ind w:left="851"/>
        <w:divId w:val="1148395518"/>
        <w:rPr>
          <w:rFonts w:ascii="-webkit-standard" w:hAnsi="-webkit-standard"/>
          <w:color w:val="00B050"/>
          <w:sz w:val="27"/>
          <w:szCs w:val="27"/>
        </w:rPr>
      </w:pPr>
      <w:r w:rsidRPr="004546A0">
        <w:rPr>
          <w:rFonts w:ascii="Segoe UI Symbol" w:hAnsi="Segoe UI Symbol" w:cs="Segoe UI Symbol"/>
          <w:color w:val="00B050"/>
          <w:sz w:val="17"/>
          <w:szCs w:val="17"/>
        </w:rPr>
        <w:t>➢</w:t>
      </w:r>
      <w:r w:rsidRPr="004546A0">
        <w:rPr>
          <w:rFonts w:ascii="Wingdings" w:hAnsi="Wingdings"/>
          <w:color w:val="00B050"/>
          <w:sz w:val="17"/>
          <w:szCs w:val="17"/>
        </w:rPr>
        <w:t> </w:t>
      </w:r>
      <w:r w:rsidRPr="004546A0">
        <w:rPr>
          <w:rFonts w:ascii="Arial" w:hAnsi="Arial" w:cs="Arial"/>
          <w:color w:val="00B050"/>
          <w:sz w:val="26"/>
          <w:szCs w:val="26"/>
        </w:rPr>
        <w:t>SE TIVER </w:t>
      </w:r>
      <w:r w:rsidRPr="004546A0">
        <w:rPr>
          <w:rFonts w:ascii="Arial" w:hAnsi="Arial" w:cs="Arial"/>
          <w:b/>
          <w:bCs/>
          <w:color w:val="00B050"/>
          <w:sz w:val="26"/>
          <w:szCs w:val="26"/>
        </w:rPr>
        <w:t>05 OU MAIS COMPETIDORES PREMIA</w:t>
      </w:r>
      <w:r w:rsidRPr="004546A0">
        <w:rPr>
          <w:rFonts w:ascii="Arial" w:hAnsi="Arial" w:cs="Arial"/>
          <w:color w:val="00B050"/>
          <w:sz w:val="26"/>
          <w:szCs w:val="26"/>
        </w:rPr>
        <w:t>:</w:t>
      </w:r>
    </w:p>
    <w:p w14:paraId="591D19D0" w14:textId="77777777" w:rsidR="00BB5A01" w:rsidRPr="004546A0" w:rsidRDefault="00BB5A01" w:rsidP="004546A0">
      <w:pPr>
        <w:ind w:left="851"/>
        <w:divId w:val="1709798544"/>
        <w:rPr>
          <w:rFonts w:ascii="-webkit-standard" w:eastAsiaTheme="minorEastAsia" w:hAnsi="-webkit-standard"/>
          <w:color w:val="00B050"/>
          <w:sz w:val="27"/>
          <w:szCs w:val="27"/>
        </w:rPr>
      </w:pPr>
      <w:r w:rsidRPr="004546A0">
        <w:rPr>
          <w:rFonts w:ascii="Arial" w:eastAsiaTheme="minorEastAsia" w:hAnsi="Arial" w:cs="Arial"/>
          <w:color w:val="00B050"/>
          <w:sz w:val="26"/>
          <w:szCs w:val="26"/>
        </w:rPr>
        <w:t>           50% PARA O PRIMEIRO LUGAR</w:t>
      </w:r>
    </w:p>
    <w:p w14:paraId="4C742AF6" w14:textId="77777777" w:rsidR="00BB5A01" w:rsidRPr="004546A0" w:rsidRDefault="00BB5A01" w:rsidP="004546A0">
      <w:pPr>
        <w:ind w:left="851"/>
        <w:divId w:val="1709798544"/>
        <w:rPr>
          <w:rFonts w:ascii="-webkit-standard" w:eastAsiaTheme="minorEastAsia" w:hAnsi="-webkit-standard"/>
          <w:color w:val="00B050"/>
          <w:sz w:val="27"/>
          <w:szCs w:val="27"/>
        </w:rPr>
      </w:pPr>
      <w:r w:rsidRPr="004546A0">
        <w:rPr>
          <w:rFonts w:ascii="Arial" w:eastAsiaTheme="minorEastAsia" w:hAnsi="Arial" w:cs="Arial"/>
          <w:color w:val="00B050"/>
          <w:sz w:val="26"/>
          <w:szCs w:val="26"/>
        </w:rPr>
        <w:t>          30% PARA O SEGUNDO LUGAR</w:t>
      </w:r>
    </w:p>
    <w:p w14:paraId="1FA0F683" w14:textId="77777777" w:rsidR="00BB5A01" w:rsidRPr="004546A0" w:rsidRDefault="00BB5A01" w:rsidP="004546A0">
      <w:pPr>
        <w:ind w:left="851"/>
        <w:divId w:val="1709798544"/>
        <w:rPr>
          <w:rFonts w:ascii="-webkit-standard" w:eastAsiaTheme="minorEastAsia" w:hAnsi="-webkit-standard"/>
          <w:color w:val="00B050"/>
          <w:sz w:val="27"/>
          <w:szCs w:val="27"/>
        </w:rPr>
      </w:pPr>
      <w:r w:rsidRPr="004546A0">
        <w:rPr>
          <w:rFonts w:ascii="Arial" w:eastAsiaTheme="minorEastAsia" w:hAnsi="Arial" w:cs="Arial"/>
          <w:color w:val="00B050"/>
          <w:sz w:val="26"/>
          <w:szCs w:val="26"/>
        </w:rPr>
        <w:t>           20% PARA O TERCEIRO LUGAR</w:t>
      </w:r>
    </w:p>
    <w:p w14:paraId="7D1DBC94" w14:textId="77777777" w:rsidR="00BB5A01" w:rsidRPr="004546A0" w:rsidRDefault="00BB5A01" w:rsidP="004546A0">
      <w:pPr>
        <w:ind w:left="851"/>
        <w:divId w:val="1709798544"/>
        <w:rPr>
          <w:rFonts w:ascii="-webkit-standard" w:eastAsiaTheme="minorEastAsia" w:hAnsi="-webkit-standard"/>
          <w:color w:val="00B050"/>
          <w:sz w:val="27"/>
          <w:szCs w:val="27"/>
        </w:rPr>
      </w:pPr>
      <w:r w:rsidRPr="004546A0">
        <w:rPr>
          <w:rFonts w:ascii="-webkit-standard" w:eastAsiaTheme="minorEastAsia" w:hAnsi="-webkit-standard"/>
          <w:color w:val="00B050"/>
          <w:sz w:val="27"/>
          <w:szCs w:val="27"/>
        </w:rPr>
        <w:t> </w:t>
      </w:r>
    </w:p>
    <w:p w14:paraId="78D8746C" w14:textId="77777777" w:rsidR="00BB5A01" w:rsidRPr="004546A0" w:rsidRDefault="00BB5A01" w:rsidP="004546A0">
      <w:pPr>
        <w:ind w:left="851"/>
        <w:divId w:val="1781561580"/>
        <w:rPr>
          <w:rFonts w:ascii="-webkit-standard" w:hAnsi="-webkit-standard"/>
          <w:color w:val="00B050"/>
          <w:sz w:val="27"/>
          <w:szCs w:val="27"/>
        </w:rPr>
      </w:pPr>
      <w:r w:rsidRPr="004546A0">
        <w:rPr>
          <w:rFonts w:ascii="Segoe UI Symbol" w:hAnsi="Segoe UI Symbol" w:cs="Segoe UI Symbol"/>
          <w:color w:val="00B050"/>
          <w:sz w:val="17"/>
          <w:szCs w:val="17"/>
        </w:rPr>
        <w:t>➢</w:t>
      </w:r>
      <w:r w:rsidRPr="004546A0">
        <w:rPr>
          <w:rFonts w:ascii="Wingdings" w:hAnsi="Wingdings"/>
          <w:color w:val="00B050"/>
          <w:sz w:val="17"/>
          <w:szCs w:val="17"/>
        </w:rPr>
        <w:t> </w:t>
      </w:r>
      <w:r w:rsidRPr="004546A0">
        <w:rPr>
          <w:rFonts w:ascii="Arial" w:hAnsi="Arial" w:cs="Arial"/>
          <w:color w:val="00B050"/>
          <w:sz w:val="26"/>
          <w:szCs w:val="26"/>
        </w:rPr>
        <w:t>SE SÓ TIVER </w:t>
      </w:r>
      <w:r w:rsidRPr="004546A0">
        <w:rPr>
          <w:rFonts w:ascii="Arial" w:hAnsi="Arial" w:cs="Arial"/>
          <w:b/>
          <w:bCs/>
          <w:color w:val="00B050"/>
          <w:sz w:val="26"/>
          <w:szCs w:val="26"/>
        </w:rPr>
        <w:t>04 OU </w:t>
      </w:r>
      <w:r w:rsidRPr="004546A0">
        <w:rPr>
          <w:rFonts w:ascii="Arial" w:hAnsi="Arial" w:cs="Arial"/>
          <w:b/>
          <w:bCs/>
          <w:i/>
          <w:iCs/>
          <w:color w:val="00B050"/>
          <w:sz w:val="26"/>
          <w:szCs w:val="26"/>
        </w:rPr>
        <w:t>03 COMPETIDORES</w:t>
      </w:r>
      <w:r w:rsidRPr="004546A0">
        <w:rPr>
          <w:rFonts w:ascii="Arial" w:hAnsi="Arial" w:cs="Arial"/>
          <w:color w:val="00B050"/>
          <w:sz w:val="26"/>
          <w:szCs w:val="26"/>
        </w:rPr>
        <w:t> - DO TOTAL ARRECADADO POR CATEGORIA 80% SERÁ PARA A PREMIAÇÃO NA SEGUINTE PROPORÇÃO:</w:t>
      </w:r>
    </w:p>
    <w:p w14:paraId="22F73A6A" w14:textId="77777777" w:rsidR="00BB5A01" w:rsidRPr="004546A0" w:rsidRDefault="00BB5A01" w:rsidP="004546A0">
      <w:pPr>
        <w:ind w:left="851"/>
        <w:divId w:val="1709798544"/>
        <w:rPr>
          <w:rFonts w:ascii="-webkit-standard" w:eastAsiaTheme="minorEastAsia" w:hAnsi="-webkit-standard"/>
          <w:color w:val="00B050"/>
          <w:sz w:val="27"/>
          <w:szCs w:val="27"/>
        </w:rPr>
      </w:pPr>
      <w:r w:rsidRPr="004546A0">
        <w:rPr>
          <w:rFonts w:ascii="Arial" w:eastAsiaTheme="minorEastAsia" w:hAnsi="Arial" w:cs="Arial"/>
          <w:color w:val="00B050"/>
          <w:sz w:val="26"/>
          <w:szCs w:val="26"/>
        </w:rPr>
        <w:t>           </w:t>
      </w:r>
      <w:r w:rsidRPr="004546A0">
        <w:rPr>
          <w:rFonts w:ascii="Arial" w:eastAsiaTheme="minorEastAsia" w:hAnsi="Arial" w:cs="Arial"/>
          <w:b/>
          <w:bCs/>
          <w:color w:val="00B050"/>
          <w:sz w:val="26"/>
          <w:szCs w:val="26"/>
        </w:rPr>
        <w:t>60%</w:t>
      </w:r>
      <w:r w:rsidRPr="004546A0">
        <w:rPr>
          <w:rFonts w:ascii="Arial" w:eastAsiaTheme="minorEastAsia" w:hAnsi="Arial" w:cs="Arial"/>
          <w:color w:val="00B050"/>
          <w:sz w:val="26"/>
          <w:szCs w:val="26"/>
        </w:rPr>
        <w:t> PARA O </w:t>
      </w:r>
      <w:r w:rsidRPr="004546A0">
        <w:rPr>
          <w:rFonts w:ascii="Arial" w:eastAsiaTheme="minorEastAsia" w:hAnsi="Arial" w:cs="Arial"/>
          <w:b/>
          <w:bCs/>
          <w:color w:val="00B050"/>
          <w:sz w:val="26"/>
          <w:szCs w:val="26"/>
        </w:rPr>
        <w:t>1º LUGAR</w:t>
      </w:r>
    </w:p>
    <w:p w14:paraId="0188ACA2" w14:textId="77777777" w:rsidR="00BB5A01" w:rsidRPr="004546A0" w:rsidRDefault="00BB5A01" w:rsidP="004546A0">
      <w:pPr>
        <w:ind w:left="851"/>
        <w:divId w:val="1709798544"/>
        <w:rPr>
          <w:rFonts w:ascii="-webkit-standard" w:eastAsiaTheme="minorEastAsia" w:hAnsi="-webkit-standard"/>
          <w:color w:val="00B050"/>
          <w:sz w:val="27"/>
          <w:szCs w:val="27"/>
        </w:rPr>
      </w:pPr>
      <w:r w:rsidRPr="004546A0">
        <w:rPr>
          <w:rFonts w:ascii="Arial" w:eastAsiaTheme="minorEastAsia" w:hAnsi="Arial" w:cs="Arial"/>
          <w:color w:val="00B050"/>
          <w:sz w:val="26"/>
          <w:szCs w:val="26"/>
        </w:rPr>
        <w:t>           </w:t>
      </w:r>
      <w:r w:rsidRPr="004546A0">
        <w:rPr>
          <w:rFonts w:ascii="Arial" w:eastAsiaTheme="minorEastAsia" w:hAnsi="Arial" w:cs="Arial"/>
          <w:b/>
          <w:bCs/>
          <w:color w:val="00B050"/>
          <w:sz w:val="26"/>
          <w:szCs w:val="26"/>
        </w:rPr>
        <w:t>40%</w:t>
      </w:r>
      <w:r w:rsidRPr="004546A0">
        <w:rPr>
          <w:rFonts w:ascii="Arial" w:eastAsiaTheme="minorEastAsia" w:hAnsi="Arial" w:cs="Arial"/>
          <w:color w:val="00B050"/>
          <w:sz w:val="26"/>
          <w:szCs w:val="26"/>
        </w:rPr>
        <w:t> PARA O </w:t>
      </w:r>
      <w:r w:rsidRPr="004546A0">
        <w:rPr>
          <w:rFonts w:ascii="Arial" w:eastAsiaTheme="minorEastAsia" w:hAnsi="Arial" w:cs="Arial"/>
          <w:b/>
          <w:bCs/>
          <w:color w:val="00B050"/>
          <w:sz w:val="26"/>
          <w:szCs w:val="26"/>
        </w:rPr>
        <w:t>2º LUGAR</w:t>
      </w:r>
    </w:p>
    <w:p w14:paraId="73537833" w14:textId="77777777" w:rsidR="00BB5A01" w:rsidRPr="004546A0" w:rsidRDefault="00BB5A01" w:rsidP="004546A0">
      <w:pPr>
        <w:ind w:left="851"/>
        <w:divId w:val="1709798544"/>
        <w:rPr>
          <w:rFonts w:ascii="-webkit-standard" w:eastAsiaTheme="minorEastAsia" w:hAnsi="-webkit-standard"/>
          <w:color w:val="00B050"/>
          <w:sz w:val="27"/>
          <w:szCs w:val="27"/>
        </w:rPr>
      </w:pPr>
      <w:r w:rsidRPr="004546A0">
        <w:rPr>
          <w:rFonts w:ascii="-webkit-standard" w:eastAsiaTheme="minorEastAsia" w:hAnsi="-webkit-standard"/>
          <w:color w:val="00B050"/>
          <w:sz w:val="27"/>
          <w:szCs w:val="27"/>
        </w:rPr>
        <w:t> </w:t>
      </w:r>
    </w:p>
    <w:p w14:paraId="643722F4" w14:textId="77777777" w:rsidR="00BB5A01" w:rsidRPr="004546A0" w:rsidRDefault="00BB5A01" w:rsidP="004546A0">
      <w:pPr>
        <w:ind w:left="851"/>
        <w:divId w:val="865754785"/>
        <w:rPr>
          <w:rFonts w:ascii="-webkit-standard" w:hAnsi="-webkit-standard"/>
          <w:color w:val="00B050"/>
          <w:sz w:val="27"/>
          <w:szCs w:val="27"/>
        </w:rPr>
      </w:pPr>
      <w:r w:rsidRPr="004546A0">
        <w:rPr>
          <w:rFonts w:ascii="Segoe UI Symbol" w:hAnsi="Segoe UI Symbol" w:cs="Segoe UI Symbol"/>
          <w:color w:val="00B050"/>
          <w:sz w:val="17"/>
          <w:szCs w:val="17"/>
        </w:rPr>
        <w:t>➢</w:t>
      </w:r>
      <w:r w:rsidRPr="004546A0">
        <w:rPr>
          <w:rFonts w:ascii="Wingdings" w:hAnsi="Wingdings"/>
          <w:color w:val="00B050"/>
          <w:sz w:val="17"/>
          <w:szCs w:val="17"/>
        </w:rPr>
        <w:t> </w:t>
      </w:r>
      <w:r w:rsidRPr="004546A0">
        <w:rPr>
          <w:rFonts w:ascii="Arial" w:hAnsi="Arial" w:cs="Arial"/>
          <w:color w:val="00B050"/>
          <w:sz w:val="26"/>
          <w:szCs w:val="26"/>
        </w:rPr>
        <w:t>SE SÓ TIVER </w:t>
      </w:r>
      <w:r w:rsidRPr="004546A0">
        <w:rPr>
          <w:rFonts w:ascii="Arial" w:hAnsi="Arial" w:cs="Arial"/>
          <w:b/>
          <w:bCs/>
          <w:i/>
          <w:iCs/>
          <w:color w:val="00B050"/>
          <w:sz w:val="26"/>
          <w:szCs w:val="26"/>
        </w:rPr>
        <w:t>02 COMPETIDORES</w:t>
      </w:r>
      <w:r w:rsidRPr="004546A0">
        <w:rPr>
          <w:rFonts w:ascii="Arial" w:hAnsi="Arial" w:cs="Arial"/>
          <w:color w:val="00B050"/>
          <w:sz w:val="26"/>
          <w:szCs w:val="26"/>
        </w:rPr>
        <w:t> - DO TOTAL ARRECADADO POR CATEGORIA 80% SERÁ PARA A PREMIAÇÃO NA SEGUINTE PROPORÇÃO:</w:t>
      </w:r>
    </w:p>
    <w:p w14:paraId="3244DBB5" w14:textId="77777777" w:rsidR="00BB5A01" w:rsidRPr="004546A0" w:rsidRDefault="00BB5A01" w:rsidP="004546A0">
      <w:pPr>
        <w:ind w:left="1701"/>
        <w:divId w:val="1709798544"/>
        <w:rPr>
          <w:rFonts w:ascii="-webkit-standard" w:eastAsiaTheme="minorEastAsia" w:hAnsi="-webkit-standard"/>
          <w:color w:val="00B050"/>
          <w:sz w:val="27"/>
          <w:szCs w:val="27"/>
        </w:rPr>
      </w:pPr>
      <w:r w:rsidRPr="004546A0">
        <w:rPr>
          <w:rFonts w:ascii="Arial" w:eastAsiaTheme="minorEastAsia" w:hAnsi="Arial" w:cs="Arial"/>
          <w:b/>
          <w:bCs/>
          <w:color w:val="00B050"/>
          <w:sz w:val="26"/>
          <w:szCs w:val="26"/>
        </w:rPr>
        <w:t>80%</w:t>
      </w:r>
      <w:r w:rsidRPr="004546A0">
        <w:rPr>
          <w:rFonts w:ascii="Arial" w:eastAsiaTheme="minorEastAsia" w:hAnsi="Arial" w:cs="Arial"/>
          <w:color w:val="00B050"/>
          <w:sz w:val="26"/>
          <w:szCs w:val="26"/>
        </w:rPr>
        <w:t> PARA O </w:t>
      </w:r>
      <w:r w:rsidRPr="004546A0">
        <w:rPr>
          <w:rFonts w:ascii="Arial" w:eastAsiaTheme="minorEastAsia" w:hAnsi="Arial" w:cs="Arial"/>
          <w:b/>
          <w:bCs/>
          <w:color w:val="00B050"/>
          <w:sz w:val="26"/>
          <w:szCs w:val="26"/>
        </w:rPr>
        <w:t>1º LUGAR</w:t>
      </w:r>
    </w:p>
    <w:p w14:paraId="16AD8C44" w14:textId="77777777" w:rsidR="00BB5A01" w:rsidRPr="004546A0" w:rsidRDefault="00BB5A01" w:rsidP="004546A0">
      <w:pPr>
        <w:spacing w:after="150"/>
        <w:ind w:left="851"/>
        <w:divId w:val="1709798544"/>
        <w:rPr>
          <w:rFonts w:ascii="-webkit-standard" w:eastAsiaTheme="minorEastAsia" w:hAnsi="-webkit-standard"/>
          <w:color w:val="00B050"/>
          <w:sz w:val="27"/>
          <w:szCs w:val="27"/>
        </w:rPr>
      </w:pPr>
      <w:r w:rsidRPr="004546A0">
        <w:rPr>
          <w:rFonts w:ascii="-webkit-standard" w:eastAsiaTheme="minorEastAsia" w:hAnsi="-webkit-standard"/>
          <w:color w:val="00B050"/>
          <w:sz w:val="27"/>
          <w:szCs w:val="27"/>
        </w:rPr>
        <w:t> </w:t>
      </w:r>
    </w:p>
    <w:p w14:paraId="2BDB7E75" w14:textId="7E86BB44" w:rsidR="007D5339" w:rsidRDefault="007D5339" w:rsidP="004546A0">
      <w:pPr>
        <w:ind w:left="851"/>
        <w:jc w:val="center"/>
        <w:rPr>
          <w:rFonts w:ascii="Calibri" w:eastAsiaTheme="minorEastAsia" w:hAnsi="Calibri" w:cstheme="minorBidi"/>
          <w:sz w:val="56"/>
          <w:szCs w:val="56"/>
        </w:rPr>
      </w:pPr>
    </w:p>
    <w:sectPr w:rsidR="007D5339" w:rsidSect="007D5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4" w:right="141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751F0" w14:textId="77777777" w:rsidR="007A5D00" w:rsidRDefault="007A5D00" w:rsidP="00A468DC">
      <w:r>
        <w:separator/>
      </w:r>
    </w:p>
  </w:endnote>
  <w:endnote w:type="continuationSeparator" w:id="0">
    <w:p w14:paraId="34A1662C" w14:textId="77777777" w:rsidR="007A5D00" w:rsidRDefault="007A5D00" w:rsidP="00A4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86DCC" w14:textId="77777777" w:rsidR="003906C7" w:rsidRDefault="003906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B3FFD" w14:textId="77777777" w:rsidR="003906C7" w:rsidRDefault="003906C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9592" w14:textId="77777777" w:rsidR="003906C7" w:rsidRDefault="003906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DCF90" w14:textId="77777777" w:rsidR="007A5D00" w:rsidRDefault="007A5D00" w:rsidP="00A468DC">
      <w:r>
        <w:separator/>
      </w:r>
    </w:p>
  </w:footnote>
  <w:footnote w:type="continuationSeparator" w:id="0">
    <w:p w14:paraId="00F61304" w14:textId="77777777" w:rsidR="007A5D00" w:rsidRDefault="007A5D00" w:rsidP="00A4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500DD" w14:textId="77777777" w:rsidR="003906C7" w:rsidRDefault="003906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32E28" w14:textId="023452BD" w:rsidR="00A468DC" w:rsidRDefault="002A17B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27AAE" wp14:editId="3362D645">
              <wp:simplePos x="0" y="0"/>
              <wp:positionH relativeFrom="column">
                <wp:posOffset>1883410</wp:posOffset>
              </wp:positionH>
              <wp:positionV relativeFrom="paragraph">
                <wp:posOffset>62230</wp:posOffset>
              </wp:positionV>
              <wp:extent cx="4427855" cy="7429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2785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79672" w14:textId="77777777" w:rsidR="00D0653F" w:rsidRPr="003906C7" w:rsidRDefault="00D0653F" w:rsidP="00D0653F">
                          <w:pPr>
                            <w:ind w:left="-142"/>
                            <w:jc w:val="center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3906C7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ASSOCIAÇÃO SERGIPANA DE CRIADORES DE CAVALOS QUARTO DE MILHA</w:t>
                          </w:r>
                          <w:r w:rsidRPr="003906C7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br/>
                            <w:t>Rua de Alagoas,</w:t>
                          </w:r>
                          <w:r w:rsidR="00C25B78" w:rsidRPr="003906C7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1600 – Sala 04</w:t>
                          </w:r>
                          <w:r w:rsidRPr="003906C7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– Parque de Exposições João Cleophas – CEP 49085-000</w:t>
                          </w:r>
                          <w:r w:rsidRPr="003906C7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br/>
                            <w:t>CNPJ: 09.225.494/0001-87</w:t>
                          </w:r>
                          <w:r w:rsidR="0062594B" w:rsidRPr="003906C7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  -   </w:t>
                          </w:r>
                          <w:r w:rsidR="00EE1F68" w:rsidRPr="003906C7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CRMV /SE 01137</w:t>
                          </w:r>
                          <w:r w:rsidRPr="003906C7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– Aracaju/Sergipe</w:t>
                          </w:r>
                          <w:r w:rsidRPr="003906C7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br/>
                            <w:t>Email: asqm@asqm.com.br</w:t>
                          </w:r>
                        </w:p>
                        <w:p w14:paraId="433369CE" w14:textId="77777777" w:rsidR="00D0653F" w:rsidRPr="003906C7" w:rsidRDefault="00D0653F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27A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8.3pt;margin-top:4.9pt;width:348.6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" filled="f" stroked="f">
              <v:path arrowok="t"/>
              <v:textbox>
                <w:txbxContent>
                  <w:p w14:paraId="28579672" w14:textId="77777777" w:rsidR="00D0653F" w:rsidRPr="003906C7" w:rsidRDefault="00D0653F" w:rsidP="00D0653F">
                    <w:pPr>
                      <w:ind w:left="-142"/>
                      <w:jc w:val="center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3906C7">
                      <w:rPr>
                        <w:rFonts w:asciiTheme="majorHAnsi" w:hAnsiTheme="majorHAnsi"/>
                        <w:sz w:val="18"/>
                        <w:szCs w:val="18"/>
                      </w:rPr>
                      <w:t>ASSOCIAÇÃO SERGIPANA DE CRIADORES DE CAVALOS QUARTO DE MILHA</w:t>
                    </w:r>
                    <w:r w:rsidRPr="003906C7">
                      <w:rPr>
                        <w:rFonts w:asciiTheme="majorHAnsi" w:hAnsiTheme="majorHAnsi"/>
                        <w:sz w:val="18"/>
                        <w:szCs w:val="18"/>
                      </w:rPr>
                      <w:br/>
                      <w:t>Rua de Alagoas,</w:t>
                    </w:r>
                    <w:r w:rsidR="00C25B78" w:rsidRPr="003906C7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1600 – Sala 04</w:t>
                    </w:r>
                    <w:r w:rsidRPr="003906C7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– Parque de Exposições João </w:t>
                    </w:r>
                    <w:proofErr w:type="spellStart"/>
                    <w:r w:rsidRPr="003906C7">
                      <w:rPr>
                        <w:rFonts w:asciiTheme="majorHAnsi" w:hAnsiTheme="majorHAnsi"/>
                        <w:sz w:val="18"/>
                        <w:szCs w:val="18"/>
                      </w:rPr>
                      <w:t>Cleophas</w:t>
                    </w:r>
                    <w:proofErr w:type="spellEnd"/>
                    <w:r w:rsidRPr="003906C7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– CEP 49085-000</w:t>
                    </w:r>
                    <w:r w:rsidRPr="003906C7">
                      <w:rPr>
                        <w:rFonts w:asciiTheme="majorHAnsi" w:hAnsiTheme="majorHAnsi"/>
                        <w:sz w:val="18"/>
                        <w:szCs w:val="18"/>
                      </w:rPr>
                      <w:br/>
                      <w:t>CNPJ: 09.225.494/0001-87</w:t>
                    </w:r>
                    <w:r w:rsidR="0062594B" w:rsidRPr="003906C7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  -   </w:t>
                    </w:r>
                    <w:r w:rsidR="00EE1F68" w:rsidRPr="003906C7">
                      <w:rPr>
                        <w:rFonts w:asciiTheme="majorHAnsi" w:hAnsiTheme="majorHAnsi"/>
                        <w:sz w:val="18"/>
                        <w:szCs w:val="18"/>
                      </w:rPr>
                      <w:t>CRMV /SE 01137</w:t>
                    </w:r>
                    <w:r w:rsidRPr="003906C7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– Aracaju/Sergipe</w:t>
                    </w:r>
                    <w:r w:rsidRPr="003906C7">
                      <w:rPr>
                        <w:rFonts w:asciiTheme="majorHAnsi" w:hAnsiTheme="majorHAnsi"/>
                        <w:sz w:val="18"/>
                        <w:szCs w:val="18"/>
                      </w:rPr>
                      <w:br/>
                      <w:t>Email: asqm@asqm.com.br</w:t>
                    </w:r>
                  </w:p>
                  <w:p w14:paraId="433369CE" w14:textId="77777777" w:rsidR="00D0653F" w:rsidRPr="003906C7" w:rsidRDefault="00D0653F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90762D" wp14:editId="71C2DC3F">
              <wp:simplePos x="0" y="0"/>
              <wp:positionH relativeFrom="page">
                <wp:posOffset>110490</wp:posOffset>
              </wp:positionH>
              <wp:positionV relativeFrom="topMargin">
                <wp:posOffset>205740</wp:posOffset>
              </wp:positionV>
              <wp:extent cx="2233295" cy="5613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33295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9595A" w14:textId="77777777" w:rsidR="00A468DC" w:rsidRDefault="0090406F" w:rsidP="003906C7">
                          <w:pPr>
                            <w:ind w:left="1134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object w:dxaOrig="10980" w:dyaOrig="4120" w14:anchorId="5465BC8B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6.2pt;height:33.8pt">
                                <v:imagedata r:id="rId1" o:title=""/>
                              </v:shape>
                              <o:OLEObject Type="Embed" ProgID="CorelDraw.Graphic.16" ShapeID="_x0000_i1026" DrawAspect="Content" ObjectID="_1664207157" r:id="rId2"/>
                            </w:object>
                          </w:r>
                        </w:p>
                      </w:txbxContent>
                    </wps:txbx>
                    <wps:bodyPr rot="0" vert="horz" wrap="non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076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.7pt;margin-top:16.2pt;width:175.85pt;height:44.2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" o:allowincell="f" filled="f" fillcolor="#4f81bd [3204]" stroked="f">
              <v:path arrowok="t"/>
              <v:textbox style="mso-fit-shape-to-text:t" inset=",0,,0">
                <w:txbxContent>
                  <w:p w14:paraId="25F9595A" w14:textId="77777777" w:rsidR="00A468DC" w:rsidRDefault="0090406F" w:rsidP="003906C7">
                    <w:pPr>
                      <w:ind w:left="1134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noProof/>
                      </w:rPr>
                    </w:r>
                    <w:r w:rsidR="0090406F">
                      <w:rPr>
                        <w:noProof/>
                      </w:rPr>
                      <w:object w:dxaOrig="10980" w:dyaOrig="4120" w14:anchorId="5465BC8B">
                        <v:shape id="_x0000_i1026" type="#_x0000_t75" style="width:86.2pt;height:33.8pt" o:ole="">
                          <v:imagedata r:id="rId3" o:title=""/>
                        </v:shape>
                        <o:OLEObject Type="Embed" ProgID="CorelDraw.Graphic.16" ShapeID="_x0000_i1026" DrawAspect="Content" ObjectID="_1664206678" r:id="rId4"/>
                      </w:objec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5335" w14:textId="77777777" w:rsidR="003906C7" w:rsidRDefault="003906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1178"/>
    <w:multiLevelType w:val="hybridMultilevel"/>
    <w:tmpl w:val="A38CAC4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96E2C0A"/>
    <w:multiLevelType w:val="hybridMultilevel"/>
    <w:tmpl w:val="EDA220B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5D246F0"/>
    <w:multiLevelType w:val="hybridMultilevel"/>
    <w:tmpl w:val="7398FE7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84702FF"/>
    <w:multiLevelType w:val="hybridMultilevel"/>
    <w:tmpl w:val="2A986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DC"/>
    <w:rsid w:val="00017800"/>
    <w:rsid w:val="0004313D"/>
    <w:rsid w:val="00053DCB"/>
    <w:rsid w:val="000917B4"/>
    <w:rsid w:val="000C5DA9"/>
    <w:rsid w:val="00120BC7"/>
    <w:rsid w:val="00160F2C"/>
    <w:rsid w:val="00186D6B"/>
    <w:rsid w:val="001D1786"/>
    <w:rsid w:val="002021D9"/>
    <w:rsid w:val="00223FA0"/>
    <w:rsid w:val="002468EE"/>
    <w:rsid w:val="00291BF4"/>
    <w:rsid w:val="002A17BB"/>
    <w:rsid w:val="002C5530"/>
    <w:rsid w:val="00350BEC"/>
    <w:rsid w:val="003541F6"/>
    <w:rsid w:val="0037376B"/>
    <w:rsid w:val="00374C8E"/>
    <w:rsid w:val="00380ADC"/>
    <w:rsid w:val="00380DB7"/>
    <w:rsid w:val="003876B3"/>
    <w:rsid w:val="003906C7"/>
    <w:rsid w:val="003936AE"/>
    <w:rsid w:val="00415909"/>
    <w:rsid w:val="004546A0"/>
    <w:rsid w:val="00455179"/>
    <w:rsid w:val="00530E65"/>
    <w:rsid w:val="00537866"/>
    <w:rsid w:val="00576549"/>
    <w:rsid w:val="005A1C84"/>
    <w:rsid w:val="0062594B"/>
    <w:rsid w:val="006334D5"/>
    <w:rsid w:val="006A658B"/>
    <w:rsid w:val="006D596E"/>
    <w:rsid w:val="0077488B"/>
    <w:rsid w:val="007A5D00"/>
    <w:rsid w:val="007C1132"/>
    <w:rsid w:val="007C7F7F"/>
    <w:rsid w:val="007D5339"/>
    <w:rsid w:val="007F7133"/>
    <w:rsid w:val="008750D3"/>
    <w:rsid w:val="0090406F"/>
    <w:rsid w:val="009044E8"/>
    <w:rsid w:val="00943613"/>
    <w:rsid w:val="00A07BE8"/>
    <w:rsid w:val="00A468DC"/>
    <w:rsid w:val="00A827CD"/>
    <w:rsid w:val="00AB69A1"/>
    <w:rsid w:val="00B14552"/>
    <w:rsid w:val="00BA776F"/>
    <w:rsid w:val="00BB5A01"/>
    <w:rsid w:val="00BC1905"/>
    <w:rsid w:val="00C25B78"/>
    <w:rsid w:val="00C358F8"/>
    <w:rsid w:val="00C76A8D"/>
    <w:rsid w:val="00D0653F"/>
    <w:rsid w:val="00D529A9"/>
    <w:rsid w:val="00D72E5F"/>
    <w:rsid w:val="00D90F95"/>
    <w:rsid w:val="00DA39BD"/>
    <w:rsid w:val="00DE3F6D"/>
    <w:rsid w:val="00E07114"/>
    <w:rsid w:val="00E40F57"/>
    <w:rsid w:val="00E55C4B"/>
    <w:rsid w:val="00E83C2B"/>
    <w:rsid w:val="00EA08F7"/>
    <w:rsid w:val="00EE1F68"/>
    <w:rsid w:val="00F03D2E"/>
    <w:rsid w:val="00F1753C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1D07D"/>
  <w15:docId w15:val="{BF923F3B-7128-48A3-969B-FB373673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8F8"/>
  </w:style>
  <w:style w:type="paragraph" w:styleId="Ttulo3">
    <w:name w:val="heading 3"/>
    <w:basedOn w:val="Normal"/>
    <w:next w:val="Normal"/>
    <w:link w:val="Ttulo3Char"/>
    <w:qFormat/>
    <w:rsid w:val="00C358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68DC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468DC"/>
    <w:rPr>
      <w:sz w:val="24"/>
      <w:szCs w:val="24"/>
    </w:rPr>
  </w:style>
  <w:style w:type="paragraph" w:styleId="Rodap">
    <w:name w:val="footer"/>
    <w:basedOn w:val="Normal"/>
    <w:link w:val="RodapChar"/>
    <w:rsid w:val="00A468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468DC"/>
    <w:rPr>
      <w:sz w:val="24"/>
      <w:szCs w:val="24"/>
    </w:rPr>
  </w:style>
  <w:style w:type="paragraph" w:styleId="Textodebalo">
    <w:name w:val="Balloon Text"/>
    <w:basedOn w:val="Normal"/>
    <w:link w:val="TextodebaloChar"/>
    <w:rsid w:val="00A468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68D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358F8"/>
    <w:rPr>
      <w:rFonts w:ascii="Arial" w:hAnsi="Arial" w:cs="Arial"/>
      <w:b/>
      <w:bCs/>
      <w:sz w:val="26"/>
      <w:szCs w:val="26"/>
    </w:rPr>
  </w:style>
  <w:style w:type="paragraph" w:styleId="Recuodecorpodetexto2">
    <w:name w:val="Body Text Indent 2"/>
    <w:basedOn w:val="Normal"/>
    <w:link w:val="Recuodecorpodetexto2Char"/>
    <w:rsid w:val="00C358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358F8"/>
  </w:style>
  <w:style w:type="paragraph" w:styleId="PargrafodaLista">
    <w:name w:val="List Paragraph"/>
    <w:basedOn w:val="Normal"/>
    <w:uiPriority w:val="34"/>
    <w:qFormat/>
    <w:rsid w:val="006A658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80DB7"/>
    <w:rPr>
      <w:b/>
      <w:bCs/>
    </w:rPr>
  </w:style>
  <w:style w:type="paragraph" w:customStyle="1" w:styleId="s4">
    <w:name w:val="s4"/>
    <w:basedOn w:val="Normal"/>
    <w:rsid w:val="00BB5A0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bumpedfont15">
    <w:name w:val="bumpedfont15"/>
    <w:basedOn w:val="Fontepargpadro"/>
    <w:rsid w:val="00BB5A01"/>
  </w:style>
  <w:style w:type="character" w:customStyle="1" w:styleId="apple-converted-space">
    <w:name w:val="apple-converted-space"/>
    <w:basedOn w:val="Fontepargpadro"/>
    <w:rsid w:val="00BB5A01"/>
  </w:style>
  <w:style w:type="character" w:customStyle="1" w:styleId="s6">
    <w:name w:val="s6"/>
    <w:basedOn w:val="Fontepargpadro"/>
    <w:rsid w:val="00BB5A01"/>
  </w:style>
  <w:style w:type="paragraph" w:customStyle="1" w:styleId="s12">
    <w:name w:val="s12"/>
    <w:basedOn w:val="Normal"/>
    <w:rsid w:val="00BB5A0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13">
    <w:name w:val="s13"/>
    <w:basedOn w:val="Normal"/>
    <w:rsid w:val="00BB5A0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91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0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1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8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9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7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5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5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7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ASSOCIAÇÃO SERGIPANA DE CRIADORES DE CAVALOS QUARTO DE MILHA         Rua de Alagoas, s/n – Parque de Exposições João Cleophas – CEP: 49085-000                      CNPJ: 09.225.494/0001-87 – Aracaju – Sergipe                                               </vt:lpstr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ASSOCIAÇÃO SERGIPANA DE CRIADORES DE CAVALOS QUARTO DE MILHA         Rua de Alagoas, s/n – Parque de Exposições João Cleophas – CEP: 49085-000                      CNPJ: 09.225.494/0001-87 – Aracaju – Sergipe                                                                             E-mail: asqm@asqm.com.br</dc:title>
  <dc:creator>ASQM</dc:creator>
  <cp:lastModifiedBy>Mauricio Oliveira</cp:lastModifiedBy>
  <cp:revision>3</cp:revision>
  <cp:lastPrinted>2014-04-16T17:45:00Z</cp:lastPrinted>
  <dcterms:created xsi:type="dcterms:W3CDTF">2020-10-14T21:53:00Z</dcterms:created>
  <dcterms:modified xsi:type="dcterms:W3CDTF">2020-10-14T22:00:00Z</dcterms:modified>
</cp:coreProperties>
</file>